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70A79D" w14:textId="77777777" w:rsidR="002D28AE" w:rsidRDefault="00630BB9" w:rsidP="00630BB9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630BB9">
        <w:rPr>
          <w:rFonts w:ascii="Times New Roman" w:hAnsi="Times New Roman" w:cs="Times New Roman"/>
          <w:sz w:val="24"/>
          <w:szCs w:val="24"/>
          <w:lang w:val="sr-Cyrl-CS"/>
        </w:rPr>
        <w:t>СПИСАК КАНДИДАТА МЕЂУ КОЈИМА СЕ СПРОВОДИ ИЗБОРНИ ПОСТУПАК</w:t>
      </w:r>
    </w:p>
    <w:p w14:paraId="17DB04D5" w14:textId="77777777" w:rsidR="00630BB9" w:rsidRDefault="00630BB9" w:rsidP="00630BB9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48552E34" w14:textId="77777777" w:rsidR="00630BB9" w:rsidRDefault="00630BB9" w:rsidP="00630BB9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МИНИСТАРСТВО РУДАРСТВА И ЕНЕРГЕТИКЕ - УПРАВА ЗА ФИНАНСИРАЊЕ И ПОДСТИЦАЊЕ ЕНЕРГЕТСКЕ ЕФИКАСНОСТИ</w:t>
      </w:r>
    </w:p>
    <w:p w14:paraId="06DA5E08" w14:textId="77777777" w:rsidR="00630BB9" w:rsidRDefault="00630BB9" w:rsidP="00630BB9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71120A9C" w14:textId="2533F58F" w:rsidR="001C754A" w:rsidRPr="001C754A" w:rsidRDefault="0098627E" w:rsidP="001C754A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1C754A">
        <w:rPr>
          <w:rFonts w:ascii="Times New Roman" w:hAnsi="Times New Roman" w:cs="Times New Roman"/>
          <w:sz w:val="24"/>
          <w:szCs w:val="24"/>
          <w:lang w:val="sr-Cyrl-CS"/>
        </w:rPr>
        <w:t xml:space="preserve">Јавни </w:t>
      </w:r>
      <w:proofErr w:type="spellStart"/>
      <w:r w:rsidRPr="001C754A">
        <w:rPr>
          <w:rFonts w:ascii="Times New Roman" w:hAnsi="Times New Roman" w:cs="Times New Roman"/>
          <w:sz w:val="24"/>
          <w:szCs w:val="24"/>
        </w:rPr>
        <w:t>конкурс</w:t>
      </w:r>
      <w:proofErr w:type="spellEnd"/>
      <w:r w:rsidRPr="001C75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54A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C754A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1C754A">
        <w:rPr>
          <w:rFonts w:ascii="Times New Roman" w:hAnsi="Times New Roman" w:cs="Times New Roman"/>
          <w:sz w:val="24"/>
          <w:szCs w:val="24"/>
          <w:lang w:val="sr-Cyrl-RS"/>
        </w:rPr>
        <w:t>п</w:t>
      </w:r>
      <w:proofErr w:type="spellStart"/>
      <w:r w:rsidRPr="001C754A">
        <w:rPr>
          <w:rFonts w:ascii="Times New Roman" w:hAnsi="Times New Roman" w:cs="Times New Roman"/>
          <w:sz w:val="24"/>
          <w:szCs w:val="24"/>
        </w:rPr>
        <w:t>опуњавање</w:t>
      </w:r>
      <w:proofErr w:type="spellEnd"/>
      <w:r w:rsidRPr="001C754A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Pr="001C754A">
        <w:rPr>
          <w:rFonts w:ascii="Times New Roman" w:hAnsi="Times New Roman" w:cs="Times New Roman"/>
          <w:sz w:val="24"/>
          <w:szCs w:val="24"/>
        </w:rPr>
        <w:t>извршилачк</w:t>
      </w:r>
      <w:proofErr w:type="spellEnd"/>
      <w:r w:rsidRPr="001C754A">
        <w:rPr>
          <w:rFonts w:ascii="Times New Roman" w:hAnsi="Times New Roman" w:cs="Times New Roman"/>
          <w:sz w:val="24"/>
          <w:szCs w:val="24"/>
          <w:lang w:val="sr-Cyrl-CS"/>
        </w:rPr>
        <w:t>ог</w:t>
      </w:r>
      <w:r w:rsidRPr="001C75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54A">
        <w:rPr>
          <w:rFonts w:ascii="Times New Roman" w:hAnsi="Times New Roman" w:cs="Times New Roman"/>
          <w:sz w:val="24"/>
          <w:szCs w:val="24"/>
        </w:rPr>
        <w:t>радн</w:t>
      </w:r>
      <w:proofErr w:type="spellEnd"/>
      <w:r w:rsidRPr="001C754A">
        <w:rPr>
          <w:rFonts w:ascii="Times New Roman" w:hAnsi="Times New Roman" w:cs="Times New Roman"/>
          <w:sz w:val="24"/>
          <w:szCs w:val="24"/>
          <w:lang w:val="sr-Cyrl-CS"/>
        </w:rPr>
        <w:t>ог</w:t>
      </w:r>
      <w:r w:rsidRPr="001C75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54A">
        <w:rPr>
          <w:rFonts w:ascii="Times New Roman" w:hAnsi="Times New Roman" w:cs="Times New Roman"/>
          <w:sz w:val="24"/>
          <w:szCs w:val="24"/>
        </w:rPr>
        <w:t>места</w:t>
      </w:r>
      <w:proofErr w:type="spellEnd"/>
      <w:r w:rsidRPr="001C754A">
        <w:rPr>
          <w:rFonts w:ascii="Times New Roman" w:hAnsi="Times New Roman" w:cs="Times New Roman"/>
          <w:sz w:val="24"/>
          <w:szCs w:val="24"/>
        </w:rPr>
        <w:t xml:space="preserve"> </w:t>
      </w:r>
      <w:r w:rsidR="001C754A" w:rsidRPr="001C754A">
        <w:rPr>
          <w:rFonts w:ascii="Times New Roman" w:hAnsi="Times New Roman" w:cs="Times New Roman"/>
          <w:sz w:val="24"/>
          <w:szCs w:val="24"/>
          <w:lang w:val="sr-Cyrl-CS"/>
        </w:rPr>
        <w:t>за канцеларијске и административне послове у области наплате накнаде за енергетску ефикасност, Група</w:t>
      </w:r>
      <w:r w:rsidR="001C754A" w:rsidRPr="001C754A">
        <w:rPr>
          <w:rFonts w:ascii="Times New Roman" w:hAnsi="Times New Roman" w:cs="Times New Roman"/>
          <w:sz w:val="24"/>
          <w:szCs w:val="24"/>
        </w:rPr>
        <w:t xml:space="preserve"> </w:t>
      </w:r>
      <w:r w:rsidR="001C754A" w:rsidRPr="001C754A">
        <w:rPr>
          <w:rFonts w:ascii="Times New Roman" w:hAnsi="Times New Roman" w:cs="Times New Roman"/>
          <w:sz w:val="24"/>
          <w:szCs w:val="24"/>
          <w:lang w:val="sr-Cyrl-CS"/>
        </w:rPr>
        <w:t>за</w:t>
      </w:r>
      <w:r w:rsidR="001C754A" w:rsidRPr="001C754A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1C754A" w:rsidRPr="001C754A">
        <w:rPr>
          <w:rFonts w:ascii="Times New Roman" w:hAnsi="Times New Roman" w:cs="Times New Roman"/>
          <w:sz w:val="24"/>
          <w:szCs w:val="24"/>
          <w:lang w:val="sr-Cyrl-CS"/>
        </w:rPr>
        <w:t>правно – финансјиске послове, у звању референт, Управа за финансирање и подстицаење енергетске ефикасности, под редним бројем 162. Правилника</w:t>
      </w:r>
      <w:r w:rsidR="001C754A" w:rsidRPr="001C754A">
        <w:rPr>
          <w:rFonts w:ascii="Times New Roman" w:hAnsi="Times New Roman" w:cs="Times New Roman"/>
          <w:sz w:val="24"/>
          <w:szCs w:val="24"/>
          <w:lang w:val="sr-Cyrl-CS"/>
        </w:rPr>
        <w:t xml:space="preserve"> – 1 извршилац</w:t>
      </w:r>
    </w:p>
    <w:p w14:paraId="38E10BE3" w14:textId="77777777" w:rsidR="006250BF" w:rsidRDefault="006250BF" w:rsidP="0098627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5"/>
        <w:gridCol w:w="7825"/>
      </w:tblGrid>
      <w:tr w:rsidR="006250BF" w14:paraId="2B43404F" w14:textId="77777777" w:rsidTr="006250BF">
        <w:tc>
          <w:tcPr>
            <w:tcW w:w="1525" w:type="dxa"/>
          </w:tcPr>
          <w:p w14:paraId="2C91E22E" w14:textId="77777777" w:rsidR="006250BF" w:rsidRPr="006250BF" w:rsidRDefault="006250BF" w:rsidP="006250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50B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Редни број</w:t>
            </w:r>
          </w:p>
        </w:tc>
        <w:tc>
          <w:tcPr>
            <w:tcW w:w="7825" w:type="dxa"/>
          </w:tcPr>
          <w:p w14:paraId="739EB99A" w14:textId="77777777" w:rsidR="006250BF" w:rsidRPr="006250BF" w:rsidRDefault="006250BF" w:rsidP="006250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50B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Шифра пријаве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кандидата</w:t>
            </w:r>
          </w:p>
        </w:tc>
      </w:tr>
      <w:tr w:rsidR="006250BF" w14:paraId="3B0ECB4F" w14:textId="77777777" w:rsidTr="006250BF">
        <w:tc>
          <w:tcPr>
            <w:tcW w:w="1525" w:type="dxa"/>
          </w:tcPr>
          <w:p w14:paraId="4E06D7D0" w14:textId="77777777" w:rsidR="006250BF" w:rsidRPr="006250BF" w:rsidRDefault="006250BF" w:rsidP="006250BF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bookmarkStart w:id="0" w:name="_Hlk116397277"/>
          </w:p>
        </w:tc>
        <w:tc>
          <w:tcPr>
            <w:tcW w:w="7825" w:type="dxa"/>
          </w:tcPr>
          <w:p w14:paraId="77921A7B" w14:textId="5C6D322D" w:rsidR="006250BF" w:rsidRPr="00563B46" w:rsidRDefault="00563B46" w:rsidP="006250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63B4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563B4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БЈ</w:t>
            </w:r>
            <w:r w:rsidRPr="00563B46">
              <w:rPr>
                <w:rFonts w:ascii="Times New Roman" w:hAnsi="Times New Roman" w:cs="Times New Roman"/>
                <w:b/>
                <w:sz w:val="24"/>
                <w:szCs w:val="24"/>
              </w:rPr>
              <w:t>130422</w:t>
            </w:r>
            <w:r w:rsidR="00FC52F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4</w:t>
            </w:r>
            <w:r w:rsidRPr="00563B4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ИН</w:t>
            </w:r>
            <w:r w:rsidRPr="00563B46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</w:tr>
      <w:bookmarkEnd w:id="0"/>
      <w:tr w:rsidR="003F2327" w14:paraId="23D4BD92" w14:textId="77777777" w:rsidTr="006250BF">
        <w:tc>
          <w:tcPr>
            <w:tcW w:w="1525" w:type="dxa"/>
          </w:tcPr>
          <w:p w14:paraId="0B013190" w14:textId="77777777" w:rsidR="003F2327" w:rsidRPr="006250BF" w:rsidRDefault="003F2327" w:rsidP="006250BF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7825" w:type="dxa"/>
          </w:tcPr>
          <w:p w14:paraId="47D725DF" w14:textId="02F7EA15" w:rsidR="003F2327" w:rsidRPr="00FC52F6" w:rsidRDefault="00FC52F6" w:rsidP="006250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563B4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563B4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БЈ</w:t>
            </w:r>
            <w:r w:rsidRPr="00563B46">
              <w:rPr>
                <w:rFonts w:ascii="Times New Roman" w:hAnsi="Times New Roman" w:cs="Times New Roman"/>
                <w:b/>
                <w:sz w:val="24"/>
                <w:szCs w:val="24"/>
              </w:rPr>
              <w:t>130422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4</w:t>
            </w:r>
            <w:r w:rsidRPr="00563B4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ИН</w:t>
            </w:r>
            <w:r w:rsidRPr="00563B4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3</w:t>
            </w:r>
          </w:p>
        </w:tc>
      </w:tr>
      <w:tr w:rsidR="00563B46" w14:paraId="0CB62E8F" w14:textId="77777777" w:rsidTr="006250BF">
        <w:tc>
          <w:tcPr>
            <w:tcW w:w="1525" w:type="dxa"/>
          </w:tcPr>
          <w:p w14:paraId="1595CFA6" w14:textId="77777777" w:rsidR="00563B46" w:rsidRPr="006250BF" w:rsidRDefault="00563B46" w:rsidP="006250BF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7825" w:type="dxa"/>
          </w:tcPr>
          <w:p w14:paraId="2F4BDEFC" w14:textId="250301ED" w:rsidR="00563B46" w:rsidRPr="00F56924" w:rsidRDefault="00F56924" w:rsidP="006250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63B4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563B4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БЈ</w:t>
            </w:r>
            <w:r w:rsidRPr="00563B46">
              <w:rPr>
                <w:rFonts w:ascii="Times New Roman" w:hAnsi="Times New Roman" w:cs="Times New Roman"/>
                <w:b/>
                <w:sz w:val="24"/>
                <w:szCs w:val="24"/>
              </w:rPr>
              <w:t>130422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4</w:t>
            </w:r>
            <w:r w:rsidRPr="00563B4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ИН</w:t>
            </w:r>
            <w:r w:rsidRPr="00563B4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4</w:t>
            </w:r>
          </w:p>
        </w:tc>
      </w:tr>
      <w:tr w:rsidR="00563B46" w14:paraId="4CD263AA" w14:textId="77777777" w:rsidTr="006250BF">
        <w:tc>
          <w:tcPr>
            <w:tcW w:w="1525" w:type="dxa"/>
          </w:tcPr>
          <w:p w14:paraId="141BCC2B" w14:textId="77777777" w:rsidR="00563B46" w:rsidRPr="006250BF" w:rsidRDefault="00563B46" w:rsidP="006250BF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7825" w:type="dxa"/>
          </w:tcPr>
          <w:p w14:paraId="097446F2" w14:textId="28E11E2E" w:rsidR="00563B46" w:rsidRPr="00F56924" w:rsidRDefault="00F56924" w:rsidP="006250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63B4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563B4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БЈ</w:t>
            </w:r>
            <w:r w:rsidRPr="00563B46">
              <w:rPr>
                <w:rFonts w:ascii="Times New Roman" w:hAnsi="Times New Roman" w:cs="Times New Roman"/>
                <w:b/>
                <w:sz w:val="24"/>
                <w:szCs w:val="24"/>
              </w:rPr>
              <w:t>130422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4</w:t>
            </w:r>
            <w:r w:rsidRPr="00563B4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ИН</w:t>
            </w:r>
            <w:r w:rsidRPr="00563B4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5</w:t>
            </w:r>
          </w:p>
        </w:tc>
      </w:tr>
      <w:tr w:rsidR="00F56924" w14:paraId="1691D354" w14:textId="77777777" w:rsidTr="006250BF">
        <w:tc>
          <w:tcPr>
            <w:tcW w:w="1525" w:type="dxa"/>
          </w:tcPr>
          <w:p w14:paraId="17F9772C" w14:textId="77777777" w:rsidR="00F56924" w:rsidRPr="006250BF" w:rsidRDefault="00F56924" w:rsidP="006250BF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7825" w:type="dxa"/>
          </w:tcPr>
          <w:p w14:paraId="585D83B0" w14:textId="0A496E76" w:rsidR="00F56924" w:rsidRPr="00F56924" w:rsidRDefault="00F56924" w:rsidP="006250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63B4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563B4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БЈ</w:t>
            </w:r>
            <w:r w:rsidRPr="00563B46">
              <w:rPr>
                <w:rFonts w:ascii="Times New Roman" w:hAnsi="Times New Roman" w:cs="Times New Roman"/>
                <w:b/>
                <w:sz w:val="24"/>
                <w:szCs w:val="24"/>
              </w:rPr>
              <w:t>130422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4</w:t>
            </w:r>
            <w:r w:rsidRPr="00563B4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ИН</w:t>
            </w:r>
            <w:r w:rsidRPr="00563B4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6</w:t>
            </w:r>
          </w:p>
        </w:tc>
      </w:tr>
      <w:tr w:rsidR="00822612" w14:paraId="2915AC1A" w14:textId="77777777" w:rsidTr="006250BF">
        <w:tc>
          <w:tcPr>
            <w:tcW w:w="1525" w:type="dxa"/>
          </w:tcPr>
          <w:p w14:paraId="1F116885" w14:textId="77777777" w:rsidR="00822612" w:rsidRPr="006250BF" w:rsidRDefault="00822612" w:rsidP="006250BF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7825" w:type="dxa"/>
          </w:tcPr>
          <w:p w14:paraId="79E38942" w14:textId="56EA0157" w:rsidR="00822612" w:rsidRPr="00F56924" w:rsidRDefault="00F56924" w:rsidP="006250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63B4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563B4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БЈ</w:t>
            </w:r>
            <w:r w:rsidRPr="00563B46">
              <w:rPr>
                <w:rFonts w:ascii="Times New Roman" w:hAnsi="Times New Roman" w:cs="Times New Roman"/>
                <w:b/>
                <w:sz w:val="24"/>
                <w:szCs w:val="24"/>
              </w:rPr>
              <w:t>130422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4</w:t>
            </w:r>
            <w:r w:rsidRPr="00563B4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ИН</w:t>
            </w:r>
            <w:r w:rsidRPr="00563B4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8</w:t>
            </w:r>
          </w:p>
        </w:tc>
      </w:tr>
      <w:tr w:rsidR="00FC52F6" w14:paraId="0E5548C9" w14:textId="77777777" w:rsidTr="006250BF">
        <w:tc>
          <w:tcPr>
            <w:tcW w:w="1525" w:type="dxa"/>
          </w:tcPr>
          <w:p w14:paraId="4485D778" w14:textId="77777777" w:rsidR="00FC52F6" w:rsidRPr="006250BF" w:rsidRDefault="00FC52F6" w:rsidP="006250BF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7825" w:type="dxa"/>
          </w:tcPr>
          <w:p w14:paraId="5DA7EDA9" w14:textId="057BFF5B" w:rsidR="00FC52F6" w:rsidRPr="00822612" w:rsidRDefault="00F56924" w:rsidP="006250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63B4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563B4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БЈ</w:t>
            </w:r>
            <w:r w:rsidRPr="00563B46">
              <w:rPr>
                <w:rFonts w:ascii="Times New Roman" w:hAnsi="Times New Roman" w:cs="Times New Roman"/>
                <w:b/>
                <w:sz w:val="24"/>
                <w:szCs w:val="24"/>
              </w:rPr>
              <w:t>130422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4</w:t>
            </w:r>
            <w:r w:rsidRPr="00563B4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10</w:t>
            </w:r>
          </w:p>
        </w:tc>
      </w:tr>
      <w:tr w:rsidR="00FC52F6" w14:paraId="604D21BD" w14:textId="77777777" w:rsidTr="006250BF">
        <w:tc>
          <w:tcPr>
            <w:tcW w:w="1525" w:type="dxa"/>
          </w:tcPr>
          <w:p w14:paraId="78D5F912" w14:textId="77777777" w:rsidR="00FC52F6" w:rsidRPr="006250BF" w:rsidRDefault="00FC52F6" w:rsidP="006250BF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7825" w:type="dxa"/>
          </w:tcPr>
          <w:p w14:paraId="43C10E44" w14:textId="116D1CA8" w:rsidR="00FC52F6" w:rsidRPr="00822612" w:rsidRDefault="00F56924" w:rsidP="006250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63B4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563B4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БЈ</w:t>
            </w:r>
            <w:r w:rsidRPr="00563B46">
              <w:rPr>
                <w:rFonts w:ascii="Times New Roman" w:hAnsi="Times New Roman" w:cs="Times New Roman"/>
                <w:b/>
                <w:sz w:val="24"/>
                <w:szCs w:val="24"/>
              </w:rPr>
              <w:t>130422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4</w:t>
            </w:r>
            <w:r w:rsidRPr="00563B4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12</w:t>
            </w:r>
          </w:p>
        </w:tc>
      </w:tr>
    </w:tbl>
    <w:p w14:paraId="419A5B75" w14:textId="77777777" w:rsidR="006250BF" w:rsidRPr="00630BB9" w:rsidRDefault="006250BF" w:rsidP="00630BB9">
      <w:pPr>
        <w:spacing w:after="0" w:line="276" w:lineRule="auto"/>
        <w:ind w:firstLine="144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sectPr w:rsidR="006250BF" w:rsidRPr="00630B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855C34"/>
    <w:multiLevelType w:val="hybridMultilevel"/>
    <w:tmpl w:val="E71838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76355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0BB9"/>
    <w:rsid w:val="001C0ED1"/>
    <w:rsid w:val="001C754A"/>
    <w:rsid w:val="002D28AE"/>
    <w:rsid w:val="003F2327"/>
    <w:rsid w:val="0043138C"/>
    <w:rsid w:val="00467794"/>
    <w:rsid w:val="00563B46"/>
    <w:rsid w:val="00567859"/>
    <w:rsid w:val="006250BF"/>
    <w:rsid w:val="00630BB9"/>
    <w:rsid w:val="00822612"/>
    <w:rsid w:val="0098627E"/>
    <w:rsid w:val="00A0193F"/>
    <w:rsid w:val="00F56924"/>
    <w:rsid w:val="00FC5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AE2787"/>
  <w15:chartTrackingRefBased/>
  <w15:docId w15:val="{162969AE-B109-45F0-822C-37E837014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250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250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96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 Terzic</dc:creator>
  <cp:keywords/>
  <dc:description/>
  <cp:lastModifiedBy>Senida Tahirbegović</cp:lastModifiedBy>
  <cp:revision>15</cp:revision>
  <dcterms:created xsi:type="dcterms:W3CDTF">2022-02-10T14:16:00Z</dcterms:created>
  <dcterms:modified xsi:type="dcterms:W3CDTF">2022-10-11T14:53:00Z</dcterms:modified>
</cp:coreProperties>
</file>